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A1" w:rsidRDefault="005C78A1" w:rsidP="005C78A1">
      <w:pPr>
        <w:shd w:val="clear" w:color="auto" w:fill="FFFFFF"/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 xml:space="preserve">Методическое обеспечение  образовательной области  </w:t>
      </w:r>
    </w:p>
    <w:p w:rsidR="005C78A1" w:rsidRPr="007726D6" w:rsidRDefault="005C78A1" w:rsidP="005C78A1">
      <w:pPr>
        <w:shd w:val="clear" w:color="auto" w:fill="FFFFFF"/>
        <w:spacing w:after="12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«Социально-коммуникативное развитие»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3809"/>
        <w:gridCol w:w="2693"/>
      </w:tblGrid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Default="005C78A1" w:rsidP="00DD1A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5C78A1" w:rsidRPr="007726D6" w:rsidRDefault="005C78A1" w:rsidP="00DD1A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5C78A1" w:rsidRPr="007726D6" w:rsidRDefault="005C78A1" w:rsidP="00DD1A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Детство-Пресс</w:t>
            </w: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7726D6" w:rsidRDefault="005C78A1" w:rsidP="00DD1AF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  <w:p w:rsidR="005C78A1" w:rsidRPr="007726D6" w:rsidRDefault="005C78A1" w:rsidP="00DD1AF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5C78A1" w:rsidRPr="007726D6" w:rsidRDefault="005C78A1" w:rsidP="00DD1AF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ом "Воспитание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>осква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Просвещение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7726D6" w:rsidRDefault="005C78A1" w:rsidP="00DD1A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А.А., Кошелев В.М.   </w:t>
            </w:r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М.,Просвещение</w:t>
            </w:r>
            <w:proofErr w:type="spellEnd"/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7726D6" w:rsidRDefault="005C78A1" w:rsidP="00DD1AF2">
            <w:pPr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Т.Н.   </w:t>
            </w:r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7726D6" w:rsidRDefault="005C78A1" w:rsidP="00DD1AF2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Комарова Т.С. ,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Куцакова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Л.В., Павлова Л.Ю..</w:t>
            </w:r>
          </w:p>
          <w:p w:rsidR="005C78A1" w:rsidRPr="007726D6" w:rsidRDefault="005C78A1" w:rsidP="00DD1AF2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3809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69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"Детство-Пресс</w:t>
            </w: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Л.Ф.Гусарова</w:t>
            </w:r>
            <w:proofErr w:type="spell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Гендерное</w:t>
            </w:r>
            <w:proofErr w:type="spell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воспитание в условиях </w:t>
            </w:r>
            <w:proofErr w:type="gram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дагестанского</w:t>
            </w:r>
            <w:proofErr w:type="gram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/с</w:t>
            </w:r>
          </w:p>
        </w:tc>
        <w:tc>
          <w:tcPr>
            <w:tcW w:w="2693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2013</w:t>
            </w: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Pr="005C0031" w:rsidRDefault="005C78A1" w:rsidP="00DD1AF2">
            <w:pPr>
              <w:pStyle w:val="a3"/>
              <w:rPr>
                <w:b/>
                <w:szCs w:val="28"/>
              </w:rPr>
            </w:pPr>
            <w:r w:rsidRPr="005C0031">
              <w:rPr>
                <w:b/>
                <w:szCs w:val="28"/>
              </w:rPr>
              <w:t xml:space="preserve">А.В. Гришина </w:t>
            </w:r>
          </w:p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09" w:type="dxa"/>
            <w:shd w:val="clear" w:color="auto" w:fill="auto"/>
          </w:tcPr>
          <w:p w:rsidR="005C78A1" w:rsidRPr="005C0031" w:rsidRDefault="005C78A1" w:rsidP="00DD1AF2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5C0031">
              <w:rPr>
                <w:b/>
                <w:szCs w:val="28"/>
              </w:rPr>
              <w:t xml:space="preserve"> Добрый мир игры. Дидактические и сюжетно-ролевые игры в процессе приобщения детей к культуре и традициям народов Дагестана. </w:t>
            </w:r>
          </w:p>
        </w:tc>
        <w:tc>
          <w:tcPr>
            <w:tcW w:w="2693" w:type="dxa"/>
            <w:shd w:val="clear" w:color="auto" w:fill="auto"/>
          </w:tcPr>
          <w:p w:rsidR="005C78A1" w:rsidRPr="005C0031" w:rsidRDefault="005C78A1" w:rsidP="00DD1AF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C0031">
              <w:rPr>
                <w:rFonts w:ascii="Times New Roman" w:hAnsi="Times New Roman" w:cs="Times New Roman"/>
                <w:b/>
                <w:sz w:val="28"/>
                <w:szCs w:val="28"/>
              </w:rPr>
              <w:t>Махачкала 2014.</w:t>
            </w: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Л.Ф.Гусарова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«Девочки и мальчики» (конспекты занятий по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гендерному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воспитанию)</w:t>
            </w:r>
          </w:p>
        </w:tc>
        <w:tc>
          <w:tcPr>
            <w:tcW w:w="2693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2015</w:t>
            </w: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С.К.Амирова</w:t>
            </w:r>
            <w:proofErr w:type="spellEnd"/>
          </w:p>
        </w:tc>
        <w:tc>
          <w:tcPr>
            <w:tcW w:w="3809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Салам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алейкум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C78A1" w:rsidRDefault="005C78A1" w:rsidP="00DD1AF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«Издательство НИИ педагогики»</w:t>
            </w:r>
          </w:p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</w:tr>
      <w:tr w:rsidR="005C78A1" w:rsidRPr="007726D6" w:rsidTr="00DD1AF2">
        <w:trPr>
          <w:trHeight w:val="656"/>
        </w:trPr>
        <w:tc>
          <w:tcPr>
            <w:tcW w:w="3279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Л.Ф.Гусарова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Я и ТЫ</w:t>
            </w:r>
          </w:p>
        </w:tc>
        <w:tc>
          <w:tcPr>
            <w:tcW w:w="2693" w:type="dxa"/>
            <w:shd w:val="clear" w:color="auto" w:fill="auto"/>
          </w:tcPr>
          <w:p w:rsidR="005C78A1" w:rsidRDefault="005C78A1" w:rsidP="00DD1AF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«Издательство НИИ педагогики»</w:t>
            </w:r>
          </w:p>
          <w:p w:rsidR="005C78A1" w:rsidRDefault="005C78A1" w:rsidP="00DD1AF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5C78A1" w:rsidRPr="007726D6" w:rsidRDefault="005C78A1" w:rsidP="005C78A1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C78A1" w:rsidRDefault="005C78A1" w:rsidP="005C78A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 xml:space="preserve">Методическое обеспечение образовательной области </w:t>
      </w:r>
    </w:p>
    <w:p w:rsidR="005C78A1" w:rsidRPr="007726D6" w:rsidRDefault="005C78A1" w:rsidP="005C78A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 xml:space="preserve"> «Познавательное развитие»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108"/>
        <w:gridCol w:w="3121"/>
      </w:tblGrid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121" w:type="dxa"/>
            <w:shd w:val="clear" w:color="auto" w:fill="auto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для воспитателей.</w:t>
            </w:r>
          </w:p>
        </w:tc>
        <w:tc>
          <w:tcPr>
            <w:tcW w:w="3121" w:type="dxa"/>
            <w:shd w:val="clear" w:color="auto" w:fill="auto"/>
          </w:tcPr>
          <w:p w:rsidR="005C78A1" w:rsidRPr="007726D6" w:rsidRDefault="005C78A1" w:rsidP="00DD1AF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Москва, Просвещение,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2002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3121" w:type="dxa"/>
            <w:shd w:val="clear" w:color="auto" w:fill="auto"/>
          </w:tcPr>
          <w:p w:rsidR="005C78A1" w:rsidRPr="007726D6" w:rsidRDefault="005C78A1" w:rsidP="00DD1AF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3121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3121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4108" w:type="dxa"/>
            <w:shd w:val="clear" w:color="auto" w:fill="auto"/>
          </w:tcPr>
          <w:p w:rsidR="005C78A1" w:rsidRPr="00CD152A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</w:tc>
        <w:tc>
          <w:tcPr>
            <w:tcW w:w="3121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3121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3121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3121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воспитателей.   </w:t>
            </w:r>
          </w:p>
        </w:tc>
        <w:tc>
          <w:tcPr>
            <w:tcW w:w="3121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Москва, Просвещение,   2002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5C78A1" w:rsidRPr="005C0031" w:rsidRDefault="005C78A1" w:rsidP="00DD1AF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C0031">
              <w:rPr>
                <w:rFonts w:ascii="Times New Roman" w:hAnsi="Times New Roman"/>
                <w:b/>
                <w:sz w:val="28"/>
                <w:szCs w:val="28"/>
              </w:rPr>
              <w:t>Юный эколог</w:t>
            </w:r>
          </w:p>
        </w:tc>
        <w:tc>
          <w:tcPr>
            <w:tcW w:w="3121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М.: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Мозаика-Синтез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, 2010.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8" w:type="dxa"/>
            <w:shd w:val="clear" w:color="auto" w:fill="auto"/>
          </w:tcPr>
          <w:p w:rsidR="005C78A1" w:rsidRDefault="005C78A1" w:rsidP="00DD1AF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Программа </w:t>
            </w:r>
          </w:p>
          <w:p w:rsidR="005C78A1" w:rsidRDefault="005C78A1" w:rsidP="00DD1AF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«Приключения Светофора»</w:t>
            </w:r>
          </w:p>
          <w:p w:rsidR="005C78A1" w:rsidRPr="005C0031" w:rsidRDefault="005C78A1" w:rsidP="00DD1AF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21" w:type="dxa"/>
            <w:shd w:val="clear" w:color="auto" w:fill="auto"/>
          </w:tcPr>
          <w:p w:rsidR="005C78A1" w:rsidRDefault="005C78A1" w:rsidP="00DD1A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ГУВД РО и Министерства образования РО</w:t>
            </w:r>
          </w:p>
          <w:p w:rsidR="005C78A1" w:rsidRDefault="005C78A1" w:rsidP="00DD1A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 г.</w:t>
            </w:r>
          </w:p>
        </w:tc>
      </w:tr>
      <w:tr w:rsidR="005C78A1" w:rsidRPr="007726D6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</w:t>
            </w:r>
            <w:proofErr w:type="spell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3121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1992</w:t>
            </w:r>
          </w:p>
        </w:tc>
      </w:tr>
      <w:tr w:rsidR="005C78A1" w:rsidRPr="0099354B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Гусарова</w:t>
            </w:r>
            <w:proofErr w:type="spell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Л.Ф.</w:t>
            </w:r>
          </w:p>
        </w:tc>
        <w:tc>
          <w:tcPr>
            <w:tcW w:w="4108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Гендерное</w:t>
            </w:r>
            <w:proofErr w:type="spell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воспитание в условиях </w:t>
            </w:r>
            <w:proofErr w:type="gram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дагестанского</w:t>
            </w:r>
            <w:proofErr w:type="gram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/с</w:t>
            </w:r>
          </w:p>
        </w:tc>
        <w:tc>
          <w:tcPr>
            <w:tcW w:w="3121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2013</w:t>
            </w:r>
          </w:p>
        </w:tc>
      </w:tr>
      <w:tr w:rsidR="005C78A1" w:rsidRPr="0099354B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Отчий дом</w:t>
            </w:r>
          </w:p>
        </w:tc>
        <w:tc>
          <w:tcPr>
            <w:tcW w:w="3121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1998</w:t>
            </w:r>
          </w:p>
        </w:tc>
      </w:tr>
      <w:tr w:rsidR="005C78A1" w:rsidRPr="0099354B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99354B" w:rsidRDefault="005C78A1" w:rsidP="00DD1AF2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Магомедова Д.М.,</w:t>
            </w:r>
          </w:p>
          <w:p w:rsidR="005C78A1" w:rsidRPr="0099354B" w:rsidRDefault="005C78A1" w:rsidP="00DD1AF2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3121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2012</w:t>
            </w:r>
          </w:p>
        </w:tc>
      </w:tr>
      <w:tr w:rsidR="005C78A1" w:rsidRPr="0099354B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Маммаева</w:t>
            </w:r>
            <w:proofErr w:type="spell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П.Х.</w:t>
            </w:r>
          </w:p>
        </w:tc>
        <w:tc>
          <w:tcPr>
            <w:tcW w:w="4108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3121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2012</w:t>
            </w:r>
          </w:p>
        </w:tc>
      </w:tr>
      <w:tr w:rsidR="005C78A1" w:rsidRPr="0099354B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У. А.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Исмаилова</w:t>
            </w:r>
            <w:proofErr w:type="spellEnd"/>
          </w:p>
        </w:tc>
        <w:tc>
          <w:tcPr>
            <w:tcW w:w="4108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Мир вокруг</w:t>
            </w:r>
          </w:p>
        </w:tc>
        <w:tc>
          <w:tcPr>
            <w:tcW w:w="3121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Махачкала, 2016</w:t>
            </w:r>
          </w:p>
        </w:tc>
      </w:tr>
      <w:tr w:rsidR="005C78A1" w:rsidRPr="0099354B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А.В. Гришина</w:t>
            </w:r>
          </w:p>
        </w:tc>
        <w:tc>
          <w:tcPr>
            <w:tcW w:w="4108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Познаём наш край родной</w:t>
            </w:r>
          </w:p>
        </w:tc>
        <w:tc>
          <w:tcPr>
            <w:tcW w:w="3121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2016</w:t>
            </w:r>
          </w:p>
        </w:tc>
      </w:tr>
      <w:tr w:rsidR="005C78A1" w:rsidRPr="0099354B" w:rsidTr="00DD1AF2">
        <w:trPr>
          <w:trHeight w:val="656"/>
        </w:trPr>
        <w:tc>
          <w:tcPr>
            <w:tcW w:w="2552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А.В. Гришина</w:t>
            </w:r>
          </w:p>
        </w:tc>
        <w:tc>
          <w:tcPr>
            <w:tcW w:w="4108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 - моя столица</w:t>
            </w:r>
          </w:p>
        </w:tc>
        <w:tc>
          <w:tcPr>
            <w:tcW w:w="3121" w:type="dxa"/>
            <w:shd w:val="clear" w:color="auto" w:fill="auto"/>
          </w:tcPr>
          <w:p w:rsidR="005C78A1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2018</w:t>
            </w:r>
          </w:p>
        </w:tc>
      </w:tr>
    </w:tbl>
    <w:p w:rsidR="005C78A1" w:rsidRPr="007726D6" w:rsidRDefault="005C78A1" w:rsidP="005C78A1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3118"/>
      </w:tblGrid>
      <w:tr w:rsidR="005C78A1" w:rsidRPr="007726D6" w:rsidTr="00DD1AF2">
        <w:trPr>
          <w:trHeight w:val="169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5C78A1" w:rsidRPr="007726D6" w:rsidTr="00DD1AF2">
        <w:trPr>
          <w:trHeight w:val="169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5C78A1" w:rsidRPr="007726D6" w:rsidTr="00DD1AF2">
        <w:trPr>
          <w:trHeight w:val="169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Default="005C78A1" w:rsidP="00DD1AF2">
            <w:pPr>
              <w:ind w:left="720" w:hanging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Н.А. Баева </w:t>
            </w:r>
          </w:p>
          <w:p w:rsidR="005C78A1" w:rsidRPr="008B5A1D" w:rsidRDefault="005C78A1" w:rsidP="00DD1AF2">
            <w:pPr>
              <w:ind w:left="720"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B5A1D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Л</w:t>
            </w:r>
            <w:r w:rsidRPr="008B5A1D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.</w:t>
            </w:r>
            <w:r w:rsidRPr="008B5A1D">
              <w:rPr>
                <w:rStyle w:val="apple-converted-space"/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 </w:t>
            </w:r>
            <w:r w:rsidRPr="008B5A1D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 xml:space="preserve">Е </w:t>
            </w:r>
            <w:proofErr w:type="spellStart"/>
            <w:r w:rsidRPr="008B5A1D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Журова</w:t>
            </w:r>
            <w:proofErr w:type="spellEnd"/>
            <w:r w:rsidRPr="008B5A1D">
              <w:rPr>
                <w:rStyle w:val="apple-converted-space"/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 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ind w:left="39" w:hanging="3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Предшкольное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обучение грамоте в ДОУ. </w:t>
            </w:r>
            <w:r w:rsidRPr="005D0CB1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"</w:t>
            </w:r>
            <w:r w:rsidRPr="005D0CB1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Обучение</w:t>
            </w:r>
            <w:r w:rsidRPr="005D0CB1">
              <w:rPr>
                <w:rStyle w:val="apple-converted-space"/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 </w:t>
            </w:r>
            <w:r w:rsidRPr="005D0CB1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грамоте</w:t>
            </w:r>
            <w:r w:rsidRPr="005D0CB1">
              <w:rPr>
                <w:rStyle w:val="apple-converted-space"/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 </w:t>
            </w:r>
            <w:r w:rsidRPr="005D0CB1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в</w:t>
            </w:r>
            <w:r w:rsidRPr="005D0CB1">
              <w:rPr>
                <w:rStyle w:val="apple-converted-space"/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 </w:t>
            </w:r>
            <w:r w:rsidRPr="005D0CB1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детском</w:t>
            </w:r>
            <w:r w:rsidRPr="005D0CB1">
              <w:rPr>
                <w:rStyle w:val="apple-converted-space"/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 </w:t>
            </w:r>
            <w:r w:rsidRPr="005D0CB1">
              <w:rPr>
                <w:rFonts w:ascii="Times New Roman" w:hAnsi="Times New Roman" w:cs="Times New Roman"/>
                <w:bCs/>
                <w:sz w:val="28"/>
                <w:szCs w:val="20"/>
                <w:shd w:val="clear" w:color="auto" w:fill="FFFFFF"/>
              </w:rPr>
              <w:t>саду</w:t>
            </w:r>
            <w:r w:rsidRPr="005D0CB1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"</w:t>
            </w:r>
            <w:r w:rsidRPr="005D0CB1">
              <w:rPr>
                <w:rStyle w:val="apple-converted-space"/>
                <w:rFonts w:ascii="Arial" w:hAnsi="Arial" w:cs="Arial"/>
                <w:color w:val="333333"/>
                <w:sz w:val="28"/>
                <w:szCs w:val="20"/>
                <w:shd w:val="clear" w:color="auto" w:fill="FFFFFF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5C78A1" w:rsidRDefault="005C78A1" w:rsidP="00DD1AF2">
            <w:pPr>
              <w:ind w:left="720" w:hanging="720"/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0CB1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Изд-во «Педагогика», М., 1978</w:t>
            </w:r>
            <w:r w:rsidRPr="005D0CB1">
              <w:rPr>
                <w:rFonts w:ascii="Arial" w:hAnsi="Arial" w:cs="Arial"/>
                <w:color w:val="333333"/>
                <w:sz w:val="28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г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5C78A1" w:rsidRPr="00D84397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</w:tc>
        <w:tc>
          <w:tcPr>
            <w:tcW w:w="3118" w:type="dxa"/>
            <w:shd w:val="clear" w:color="auto" w:fill="auto"/>
          </w:tcPr>
          <w:p w:rsidR="005C78A1" w:rsidRPr="007726D6" w:rsidRDefault="005C78A1" w:rsidP="00DD1AF2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99354B" w:rsidRDefault="005C78A1" w:rsidP="00DD1AF2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Р.Х.Гасанова </w:t>
            </w:r>
          </w:p>
        </w:tc>
        <w:tc>
          <w:tcPr>
            <w:tcW w:w="4683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Развитие связной речи в многонациональном детском саду</w:t>
            </w:r>
          </w:p>
        </w:tc>
        <w:tc>
          <w:tcPr>
            <w:tcW w:w="3118" w:type="dxa"/>
            <w:shd w:val="clear" w:color="auto" w:fill="auto"/>
          </w:tcPr>
          <w:p w:rsidR="005C78A1" w:rsidRPr="0099354B" w:rsidRDefault="005C78A1" w:rsidP="00DD1AF2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1991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99354B" w:rsidRDefault="005C78A1" w:rsidP="00DD1AF2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Р.Х.Гасанова </w:t>
            </w:r>
          </w:p>
        </w:tc>
        <w:tc>
          <w:tcPr>
            <w:tcW w:w="4683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Дагестанский фольклор</w:t>
            </w:r>
          </w:p>
        </w:tc>
        <w:tc>
          <w:tcPr>
            <w:tcW w:w="3118" w:type="dxa"/>
            <w:shd w:val="clear" w:color="auto" w:fill="auto"/>
          </w:tcPr>
          <w:p w:rsidR="005C78A1" w:rsidRPr="0099354B" w:rsidRDefault="005C78A1" w:rsidP="00DD1AF2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1995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99354B" w:rsidRDefault="005C78A1" w:rsidP="00DD1AF2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Р.Х.Гасанова </w:t>
            </w:r>
          </w:p>
        </w:tc>
        <w:tc>
          <w:tcPr>
            <w:tcW w:w="4683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Хрестоматия</w:t>
            </w:r>
          </w:p>
        </w:tc>
        <w:tc>
          <w:tcPr>
            <w:tcW w:w="3118" w:type="dxa"/>
            <w:shd w:val="clear" w:color="auto" w:fill="auto"/>
          </w:tcPr>
          <w:p w:rsidR="005C78A1" w:rsidRPr="0099354B" w:rsidRDefault="005C78A1" w:rsidP="00DD1AF2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2002</w:t>
            </w:r>
          </w:p>
        </w:tc>
      </w:tr>
      <w:tr w:rsidR="005C78A1" w:rsidRPr="007726D6" w:rsidTr="00DD1AF2">
        <w:trPr>
          <w:trHeight w:val="286"/>
        </w:trPr>
        <w:tc>
          <w:tcPr>
            <w:tcW w:w="2088" w:type="dxa"/>
            <w:shd w:val="clear" w:color="auto" w:fill="auto"/>
          </w:tcPr>
          <w:p w:rsidR="005C78A1" w:rsidRPr="0099354B" w:rsidRDefault="005C78A1" w:rsidP="00DD1AF2">
            <w:pPr>
              <w:ind w:left="720" w:hanging="72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М.И.Шурпаева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683" w:type="dxa"/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Мы учимся говорить по-русски</w:t>
            </w:r>
          </w:p>
        </w:tc>
        <w:tc>
          <w:tcPr>
            <w:tcW w:w="3118" w:type="dxa"/>
            <w:shd w:val="clear" w:color="auto" w:fill="auto"/>
          </w:tcPr>
          <w:p w:rsidR="005C78A1" w:rsidRDefault="005C78A1" w:rsidP="00DD1AF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«Издательство НИИ педагогики»</w:t>
            </w:r>
          </w:p>
          <w:p w:rsidR="005C78A1" w:rsidRPr="0099354B" w:rsidRDefault="005C78A1" w:rsidP="00DD1AF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5C78A1" w:rsidRPr="007726D6" w:rsidRDefault="005C78A1" w:rsidP="005C78A1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C78A1" w:rsidRDefault="005C78A1" w:rsidP="005C78A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 xml:space="preserve">Методическое обеспечение образовательной области </w:t>
      </w:r>
    </w:p>
    <w:p w:rsidR="005C78A1" w:rsidRPr="007726D6" w:rsidRDefault="005C78A1" w:rsidP="005C78A1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«Художественно-эстетическое развитие»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5"/>
        <w:gridCol w:w="4224"/>
        <w:gridCol w:w="2982"/>
      </w:tblGrid>
      <w:tr w:rsidR="005C78A1" w:rsidRPr="007726D6" w:rsidTr="00DD1AF2">
        <w:tc>
          <w:tcPr>
            <w:tcW w:w="2127" w:type="dxa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536" w:type="dxa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118" w:type="dxa"/>
          </w:tcPr>
          <w:p w:rsidR="005C78A1" w:rsidRPr="007726D6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5C78A1" w:rsidRPr="007726D6" w:rsidTr="00DD1AF2">
        <w:tc>
          <w:tcPr>
            <w:tcW w:w="2127" w:type="dxa"/>
          </w:tcPr>
          <w:p w:rsidR="005C78A1" w:rsidRPr="007726D6" w:rsidRDefault="005C78A1" w:rsidP="00DD1AF2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А.А.Грибовская</w:t>
            </w:r>
            <w:proofErr w:type="spellEnd"/>
          </w:p>
        </w:tc>
        <w:tc>
          <w:tcPr>
            <w:tcW w:w="4536" w:type="dxa"/>
          </w:tcPr>
          <w:p w:rsidR="005C78A1" w:rsidRPr="007726D6" w:rsidRDefault="005C78A1" w:rsidP="00DD1AF2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 народном  искусстве.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наглядное пособие для детей  дошкольного возраста.</w:t>
            </w:r>
          </w:p>
        </w:tc>
        <w:tc>
          <w:tcPr>
            <w:tcW w:w="3118" w:type="dxa"/>
          </w:tcPr>
          <w:p w:rsidR="005C78A1" w:rsidRPr="007726D6" w:rsidRDefault="005C78A1" w:rsidP="00DD1AF2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5C78A1" w:rsidRPr="007726D6" w:rsidTr="00DD1AF2">
        <w:tc>
          <w:tcPr>
            <w:tcW w:w="2127" w:type="dxa"/>
          </w:tcPr>
          <w:p w:rsidR="005C78A1" w:rsidRPr="007726D6" w:rsidRDefault="005C78A1" w:rsidP="00DD1AF2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А.А.Грибовская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C78A1" w:rsidRPr="007726D6" w:rsidRDefault="005C78A1" w:rsidP="00DD1AF2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3118" w:type="dxa"/>
          </w:tcPr>
          <w:p w:rsidR="005C78A1" w:rsidRPr="007726D6" w:rsidRDefault="005C78A1" w:rsidP="00DD1AF2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5C78A1" w:rsidRPr="007726D6" w:rsidTr="00DD1AF2">
        <w:tc>
          <w:tcPr>
            <w:tcW w:w="2127" w:type="dxa"/>
          </w:tcPr>
          <w:p w:rsidR="005C78A1" w:rsidRPr="007726D6" w:rsidRDefault="005C78A1" w:rsidP="00DD1AF2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Грибовская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C78A1" w:rsidRPr="007726D6" w:rsidRDefault="005C78A1" w:rsidP="00DD1AF2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3118" w:type="dxa"/>
          </w:tcPr>
          <w:p w:rsidR="005C78A1" w:rsidRPr="007726D6" w:rsidRDefault="005C78A1" w:rsidP="00DD1AF2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5C78A1" w:rsidRPr="007726D6" w:rsidTr="00DD1AF2">
        <w:tc>
          <w:tcPr>
            <w:tcW w:w="2127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Т.Н.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С.Г.Якобсон    </w:t>
            </w:r>
          </w:p>
        </w:tc>
        <w:tc>
          <w:tcPr>
            <w:tcW w:w="4536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Обучение детей  2- 4 лет рисованию, лепке, аппликации</w:t>
            </w:r>
          </w:p>
        </w:tc>
        <w:tc>
          <w:tcPr>
            <w:tcW w:w="3118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5C78A1" w:rsidRPr="007726D6" w:rsidTr="00DD1AF2">
        <w:tc>
          <w:tcPr>
            <w:tcW w:w="2127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Т.Н.Доронова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4536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младшего дошкольного возраста</w:t>
            </w:r>
          </w:p>
        </w:tc>
        <w:tc>
          <w:tcPr>
            <w:tcW w:w="3118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5C78A1" w:rsidRPr="007726D6" w:rsidTr="00DD1AF2">
        <w:tc>
          <w:tcPr>
            <w:tcW w:w="2127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Т.Н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.   </w:t>
            </w:r>
          </w:p>
        </w:tc>
        <w:tc>
          <w:tcPr>
            <w:tcW w:w="4536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Дошкольникам об искусстве. 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– наглядное пособие для детей старшего дошкольного возраста</w:t>
            </w:r>
          </w:p>
        </w:tc>
        <w:tc>
          <w:tcPr>
            <w:tcW w:w="3118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5C78A1" w:rsidRPr="007726D6" w:rsidTr="00DD1AF2">
        <w:trPr>
          <w:trHeight w:val="695"/>
        </w:trPr>
        <w:tc>
          <w:tcPr>
            <w:tcW w:w="2127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Т.Н.Доронова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3118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5C78A1" w:rsidRPr="007726D6" w:rsidTr="00DD1AF2">
        <w:trPr>
          <w:trHeight w:val="695"/>
        </w:trPr>
        <w:tc>
          <w:tcPr>
            <w:tcW w:w="2127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Изобразительная деятельность в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7726D6">
              <w:rPr>
                <w:rFonts w:ascii="Times New Roman" w:hAnsi="Times New Roman"/>
                <w:sz w:val="28"/>
                <w:szCs w:val="28"/>
              </w:rPr>
              <w:t>/саду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осква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5C78A1" w:rsidRPr="007726D6" w:rsidTr="00DD1AF2">
        <w:tc>
          <w:tcPr>
            <w:tcW w:w="2127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А.И. Буренина </w:t>
            </w:r>
          </w:p>
        </w:tc>
        <w:tc>
          <w:tcPr>
            <w:tcW w:w="4536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3118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5C78A1" w:rsidRPr="007726D6" w:rsidTr="00DD1AF2">
        <w:tc>
          <w:tcPr>
            <w:tcW w:w="2127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3118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5C78A1" w:rsidRPr="007726D6" w:rsidTr="00DD1AF2">
        <w:tc>
          <w:tcPr>
            <w:tcW w:w="2127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Т.Э.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</w:p>
        </w:tc>
        <w:tc>
          <w:tcPr>
            <w:tcW w:w="4536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Элементарное 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3118" w:type="dxa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78A1" w:rsidRPr="007726D6" w:rsidTr="00DD1AF2">
        <w:tc>
          <w:tcPr>
            <w:tcW w:w="2127" w:type="dxa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С.С.Агабекова</w:t>
            </w:r>
            <w:proofErr w:type="spell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3118" w:type="dxa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1994</w:t>
            </w:r>
          </w:p>
        </w:tc>
      </w:tr>
      <w:tr w:rsidR="005C78A1" w:rsidRPr="007726D6" w:rsidTr="00DD1AF2">
        <w:tc>
          <w:tcPr>
            <w:tcW w:w="2127" w:type="dxa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М.М.Байрамбеков</w:t>
            </w:r>
            <w:proofErr w:type="spell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Система занятий по </w:t>
            </w: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изодеятельности</w:t>
            </w:r>
            <w:proofErr w:type="spellEnd"/>
          </w:p>
        </w:tc>
        <w:tc>
          <w:tcPr>
            <w:tcW w:w="3118" w:type="dxa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1994</w:t>
            </w:r>
          </w:p>
        </w:tc>
      </w:tr>
      <w:tr w:rsidR="005C78A1" w:rsidRPr="007726D6" w:rsidTr="00DD1AF2">
        <w:tc>
          <w:tcPr>
            <w:tcW w:w="2127" w:type="dxa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М.М.Байрамбеков</w:t>
            </w:r>
            <w:proofErr w:type="spellEnd"/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От истоков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прекрасного-к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творчеству</w:t>
            </w:r>
          </w:p>
        </w:tc>
        <w:tc>
          <w:tcPr>
            <w:tcW w:w="3118" w:type="dxa"/>
          </w:tcPr>
          <w:p w:rsidR="005C78A1" w:rsidRDefault="005C78A1" w:rsidP="00DD1AF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«Издательство НИИ педагогики»</w:t>
            </w:r>
          </w:p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5C78A1" w:rsidRDefault="005C78A1" w:rsidP="005C78A1">
      <w:pPr>
        <w:shd w:val="clear" w:color="auto" w:fill="FFFFFF"/>
        <w:spacing w:line="360" w:lineRule="auto"/>
        <w:ind w:right="768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C78A1" w:rsidRDefault="005C78A1" w:rsidP="005C78A1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Методическое обеспечение образовательной области </w:t>
      </w:r>
    </w:p>
    <w:p w:rsidR="005C78A1" w:rsidRPr="00D84397" w:rsidRDefault="005C78A1" w:rsidP="005C78A1">
      <w:pPr>
        <w:shd w:val="clear" w:color="auto" w:fill="FFFFFF"/>
        <w:spacing w:line="360" w:lineRule="auto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«Физическое развитие»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7"/>
        <w:gridCol w:w="4689"/>
        <w:gridCol w:w="2905"/>
      </w:tblGrid>
      <w:tr w:rsidR="005C78A1" w:rsidRPr="00D84397" w:rsidTr="00DD1AF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D84397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397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D84397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397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D84397" w:rsidRDefault="005C78A1" w:rsidP="00DD1A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4397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5C78A1" w:rsidRPr="007726D6" w:rsidTr="00DD1AF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5C78A1" w:rsidRPr="007726D6" w:rsidTr="00DD1AF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  <w:proofErr w:type="spellEnd"/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  <w:proofErr w:type="spellEnd"/>
          </w:p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 физкультурой в ногу, из детского сада в школу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5C78A1" w:rsidRPr="007726D6" w:rsidTr="00DD1AF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5C78A1" w:rsidRPr="007726D6" w:rsidTr="00DD1AF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C78A1" w:rsidRPr="007726D6" w:rsidTr="00DD1AF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:. </w:t>
            </w:r>
            <w:proofErr w:type="gramEnd"/>
            <w:r w:rsidRPr="007726D6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5C78A1" w:rsidRPr="007726D6" w:rsidTr="00DD1AF2">
        <w:trPr>
          <w:trHeight w:val="118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7726D6" w:rsidRDefault="005C78A1" w:rsidP="00DD1A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C78A1" w:rsidRPr="007726D6" w:rsidTr="00DD1AF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З.И.Идрисова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074466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7446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2003</w:t>
            </w:r>
          </w:p>
        </w:tc>
      </w:tr>
      <w:tr w:rsidR="005C78A1" w:rsidRPr="007726D6" w:rsidTr="00DD1AF2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У.А.Исмаилова</w:t>
            </w:r>
            <w:proofErr w:type="spellEnd"/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Pr="00074466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Орлята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8A1" w:rsidRDefault="005C78A1" w:rsidP="00DD1AF2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ООО «Издательство НИИ педагогики»</w:t>
            </w:r>
          </w:p>
          <w:p w:rsidR="005C78A1" w:rsidRPr="0099354B" w:rsidRDefault="005C78A1" w:rsidP="00DD1AF2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9354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Махачкала, 20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FF3C6D" w:rsidRDefault="00FF3C6D"/>
    <w:sectPr w:rsidR="00FF3C6D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C78A1"/>
    <w:rsid w:val="003D1303"/>
    <w:rsid w:val="00453C77"/>
    <w:rsid w:val="004E12CD"/>
    <w:rsid w:val="005C78A1"/>
    <w:rsid w:val="0076554B"/>
    <w:rsid w:val="00AD2ED9"/>
    <w:rsid w:val="00B36574"/>
    <w:rsid w:val="00E76692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78A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rsid w:val="005C78A1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5C7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1194</Words>
  <Characters>6807</Characters>
  <Application>Microsoft Office Word</Application>
  <DocSecurity>0</DocSecurity>
  <Lines>56</Lines>
  <Paragraphs>15</Paragraphs>
  <ScaleCrop>false</ScaleCrop>
  <Company>DDGroup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1</cp:revision>
  <dcterms:created xsi:type="dcterms:W3CDTF">2019-11-08T08:02:00Z</dcterms:created>
  <dcterms:modified xsi:type="dcterms:W3CDTF">2019-11-08T08:02:00Z</dcterms:modified>
</cp:coreProperties>
</file>